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C406" w14:textId="77777777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5B2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Доверь самое дорогое </w:t>
      </w:r>
      <w:proofErr w:type="spellStart"/>
      <w:r w:rsidRPr="005B2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Professional</w:t>
      </w:r>
      <w:proofErr w:type="spellEnd"/>
      <w:r w:rsidRPr="005B2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65A7FE48" w14:textId="77777777" w:rsidR="005B2EF2" w:rsidRPr="005B2EF2" w:rsidRDefault="005B2EF2" w:rsidP="005B2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303C4" w14:textId="4143FBBD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Все хотят быть защищены от всевозможных бактерий и вирусов, окружающих нас. Вообще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 и забота о здоровье стала превалировать в современном мире. Мы часто делаем уборку в квартире или доме, моем руки и тело, меняем белье. Но это не значит, что мы становимся стерильными или недоступными для воздействия бактерий, вирусов и грибов. Они были, есть и будут и это данность, с которой приходится жить.</w:t>
      </w:r>
    </w:p>
    <w:p w14:paraId="524480D2" w14:textId="77777777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Но кто сказал, что нужно с этим мириться? Нужно все время бороться с тем, чтобы они не распространялись, не размножались до размеров, когда могут быть опасными. В истории есть большое количество примеров, когда эти микроскопические организмы выкашивали невероятное количество людских жизней. Врачи, ученые искали средства и варианты борьбы с этими явлениями. Борьба с переменным успехом продолжалась до момента, когда в начале 20-х годов ХХ века стала зарождаться дезинфекция, как комплекс мер по уничтожению возбудителей опасных заболеваний. Главная ее цель, свести к минимуму распространение потенциально опасных микроорганизмов на ограниченной территории. Всегда лучше "предупредить болезнь, чем ее лечить". Это применимо к проведению профилактической дезинфекции на сто процентов.</w:t>
      </w:r>
    </w:p>
    <w:p w14:paraId="290ED3A1" w14:textId="77777777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Всего лишь выполняя необходимый минимум действий, можно избежать многих эпидемий и повальных инфекционных заболеваний. Профилактическая дезинфекция должна производиться систематически, независимо от того, угрожает та или иная эпидемия или нет, с определенной периодичностью, именно для того, чтобы предотвратить угрозу. </w:t>
      </w:r>
    </w:p>
    <w:p w14:paraId="38D98B13" w14:textId="20C967C4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Всегда есть выбор, профилактическая </w:t>
      </w:r>
      <w:proofErr w:type="gramStart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может быть</w:t>
      </w:r>
      <w:proofErr w:type="gramEnd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единоразовой или периодической как в бытовых условиях так и на строительных объектах, после капитального ремонта, при уборке помещений массового пребывания людей, подъездов многоквартирных домов, для предотвращения потенциального заражения людей. </w:t>
      </w:r>
    </w:p>
    <w:p w14:paraId="0CB92B9A" w14:textId="77777777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Какие же дезинфекторы подходят для таких обработок. В первую очередь хлорсодержащие дезинфектанты. Эти средства имеют высокую противомикробную, антибактериальную, антигрибковую, противовирусную и </w:t>
      </w:r>
      <w:proofErr w:type="spellStart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спороцидную</w:t>
      </w:r>
      <w:proofErr w:type="spellEnd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Когда хлорное дезинфицирующее вещество в любом виде смешивают с водой, окисляющее действие активного хлора позволяет разрушать естественные защитные барьеры бактерий, вирусов, грибов и спор. Количество дезинфекторов разнообразное от бытовых видов до промышленных, для внутренних и наружных обеззараживаний.</w:t>
      </w:r>
    </w:p>
    <w:p w14:paraId="36CA624D" w14:textId="77777777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proofErr w:type="gramStart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бытовых целей,</w:t>
      </w:r>
      <w:proofErr w:type="gramEnd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подбирать универсальные средства для обеззараживания жилых помещений, а для промышленных-концентраты. Они одинаково хороши для обработки полов, стен, различных видов технологического оборудования, тары, инвентаря и рабочих поверхностей.</w:t>
      </w:r>
    </w:p>
    <w:p w14:paraId="0D29F606" w14:textId="47885DCC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На вопрос: " Как вам дезинфектор </w:t>
      </w:r>
      <w:proofErr w:type="spellStart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действии?", представитель клининговой компании ответил: " Для нас важна реакция нашего клиента. Мы провели генеральную уборку 2-х этажного дома, площадью 250 м2 у нашего клиента, и он остался доволен. Хлоркой не пахнет, свежесть есть, нет явного запаха применения химии</w:t>
      </w:r>
      <w:r w:rsidR="00A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чисто и </w:t>
      </w:r>
      <w:r w:rsidR="00A30A37" w:rsidRPr="00A30A37">
        <w:rPr>
          <w:rFonts w:ascii="Times New Roman" w:hAnsi="Times New Roman" w:cs="Times New Roman"/>
          <w:color w:val="000000"/>
          <w:sz w:val="24"/>
          <w:szCs w:val="24"/>
        </w:rPr>
        <w:t>есть внутренняя уверенность, что бактерий поубавилось</w:t>
      </w:r>
      <w:r w:rsidR="00A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важно,</w:t>
      </w:r>
      <w:r w:rsidR="00CC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визуальные изменения, которые можно оценить и сравнить,</w:t>
      </w: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 жира отмылись без усилий."  </w:t>
      </w:r>
    </w:p>
    <w:p w14:paraId="1DCFF3B0" w14:textId="57C525B2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 Использовать дезинфектор </w:t>
      </w:r>
      <w:proofErr w:type="spellStart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сложно. Расход препарата 50-150 мл/м2. Наносить можно тряпкой на поверхность или при помощи распылителя. Для ежедневной уборки рекомендуемая концентрация 5 мл на 1 литр воды. Для сильных загрязнений рекомендуемая концентрация 50 мл на 1 литр воды. После нанесения на поверхность через 15-20 минут смыть теплой проточной водой. Вот так, без заморочек.</w:t>
      </w:r>
    </w:p>
    <w:p w14:paraId="4DC4608F" w14:textId="77777777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Помимо дезинфекции, </w:t>
      </w:r>
      <w:proofErr w:type="spellStart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удаляет плотные белковые и жировые загрязнения, что важно для хозяек, обожающих чистоту. Удобный объем упаковки для любых видов и масштабов обработки 1 литр, 5 литров и 10 литров.</w:t>
      </w:r>
    </w:p>
    <w:p w14:paraId="01B91B94" w14:textId="77777777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Если у Вас есть вопросы, задавайте. На нашем сайте </w:t>
      </w:r>
      <w:proofErr w:type="gramStart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https://classic-perm.ru ,</w:t>
      </w:r>
      <w:proofErr w:type="gramEnd"/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найдете много интересных, полезных, необходимых товаров для повседневной жизни.</w:t>
      </w:r>
    </w:p>
    <w:p w14:paraId="3563B723" w14:textId="77777777" w:rsidR="005B2EF2" w:rsidRPr="005B2EF2" w:rsidRDefault="005B2EF2" w:rsidP="005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Ну и в заключении, хочется пожелать всем здоровья. Берегите себя и своих близких.</w:t>
      </w:r>
    </w:p>
    <w:p w14:paraId="57204A0D" w14:textId="77777777" w:rsidR="008D37F7" w:rsidRDefault="00CC065B"/>
    <w:sectPr w:rsidR="008D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C"/>
    <w:rsid w:val="003A348C"/>
    <w:rsid w:val="005B2EF2"/>
    <w:rsid w:val="00A30A37"/>
    <w:rsid w:val="00C517AC"/>
    <w:rsid w:val="00CC065B"/>
    <w:rsid w:val="00C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804D"/>
  <w15:chartTrackingRefBased/>
  <w15:docId w15:val="{5033DCA0-65CC-459F-80B9-34E6C03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Мокрушина</dc:creator>
  <cp:keywords/>
  <dc:description/>
  <cp:lastModifiedBy>Вера Мокрушина</cp:lastModifiedBy>
  <cp:revision>4</cp:revision>
  <dcterms:created xsi:type="dcterms:W3CDTF">2021-03-10T06:29:00Z</dcterms:created>
  <dcterms:modified xsi:type="dcterms:W3CDTF">2021-03-10T06:36:00Z</dcterms:modified>
</cp:coreProperties>
</file>