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8364"/>
        <w:gridCol w:w="4677"/>
        <w:gridCol w:w="2410"/>
      </w:tblGrid>
      <w:tr w:rsidR="00682306" w:rsidRPr="00364D6F" w:rsidTr="00835EBA">
        <w:trPr>
          <w:trHeight w:val="563"/>
        </w:trPr>
        <w:tc>
          <w:tcPr>
            <w:tcW w:w="8364" w:type="dxa"/>
            <w:vAlign w:val="center"/>
          </w:tcPr>
          <w:p w:rsidR="00682306" w:rsidRPr="00364D6F" w:rsidRDefault="00682306" w:rsidP="00E95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D6F">
              <w:rPr>
                <w:rFonts w:ascii="Times New Roman" w:hAnsi="Times New Roman" w:cs="Times New Roman"/>
                <w:sz w:val="24"/>
              </w:rPr>
              <w:t>Условие</w:t>
            </w:r>
          </w:p>
        </w:tc>
        <w:tc>
          <w:tcPr>
            <w:tcW w:w="4677" w:type="dxa"/>
            <w:vAlign w:val="center"/>
          </w:tcPr>
          <w:p w:rsidR="00682306" w:rsidRPr="00364D6F" w:rsidRDefault="00682306" w:rsidP="00E95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Обязательства завода</w:t>
            </w:r>
          </w:p>
        </w:tc>
        <w:tc>
          <w:tcPr>
            <w:tcW w:w="2410" w:type="dxa"/>
            <w:vAlign w:val="center"/>
          </w:tcPr>
          <w:p w:rsidR="00682306" w:rsidRDefault="00682306" w:rsidP="00E95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D6F">
              <w:rPr>
                <w:rFonts w:ascii="Times New Roman" w:hAnsi="Times New Roman" w:cs="Times New Roman"/>
                <w:sz w:val="24"/>
              </w:rPr>
              <w:t>Дилерская скидка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  <w:p w:rsidR="00682306" w:rsidRPr="00364D6F" w:rsidRDefault="00682306" w:rsidP="00E95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вознаграждение</w:t>
            </w:r>
          </w:p>
        </w:tc>
      </w:tr>
      <w:tr w:rsidR="00682306" w:rsidRPr="00364D6F" w:rsidTr="00835EBA">
        <w:trPr>
          <w:trHeight w:val="852"/>
        </w:trPr>
        <w:tc>
          <w:tcPr>
            <w:tcW w:w="8364" w:type="dxa"/>
            <w:vAlign w:val="center"/>
          </w:tcPr>
          <w:p w:rsidR="00682306" w:rsidRDefault="00682306" w:rsidP="00E9537F">
            <w:pPr>
              <w:rPr>
                <w:rFonts w:ascii="Times New Roman" w:hAnsi="Times New Roman" w:cs="Times New Roman"/>
                <w:sz w:val="24"/>
              </w:rPr>
            </w:pPr>
          </w:p>
          <w:p w:rsidR="00682306" w:rsidRDefault="00682306" w:rsidP="00E9537F">
            <w:pPr>
              <w:rPr>
                <w:rFonts w:ascii="Times New Roman" w:hAnsi="Times New Roman" w:cs="Times New Roman"/>
                <w:sz w:val="24"/>
              </w:rPr>
            </w:pPr>
            <w:r w:rsidRPr="00364D6F">
              <w:rPr>
                <w:rFonts w:ascii="Times New Roman" w:hAnsi="Times New Roman" w:cs="Times New Roman"/>
                <w:sz w:val="24"/>
              </w:rPr>
              <w:t>Передача контактов</w:t>
            </w:r>
            <w:r>
              <w:rPr>
                <w:rFonts w:ascii="Times New Roman" w:hAnsi="Times New Roman" w:cs="Times New Roman"/>
                <w:sz w:val="24"/>
              </w:rPr>
              <w:t xml:space="preserve"> клиента.</w:t>
            </w:r>
          </w:p>
          <w:p w:rsidR="00682306" w:rsidRPr="00364D6F" w:rsidRDefault="00682306" w:rsidP="00E953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Гарантия: при гарантийном случае </w:t>
            </w:r>
            <w:r w:rsidR="00E71C48">
              <w:rPr>
                <w:rFonts w:ascii="Times New Roman" w:hAnsi="Times New Roman" w:cs="Times New Roman"/>
                <w:sz w:val="24"/>
              </w:rPr>
              <w:t>завод несёт расходы.</w:t>
            </w:r>
          </w:p>
        </w:tc>
        <w:tc>
          <w:tcPr>
            <w:tcW w:w="4677" w:type="dxa"/>
            <w:vAlign w:val="center"/>
          </w:tcPr>
          <w:p w:rsidR="00682306" w:rsidRPr="00364D6F" w:rsidRDefault="00682306" w:rsidP="006823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Отработка клиента, </w:t>
            </w:r>
            <w:bookmarkStart w:id="0" w:name="OLE_LINK1"/>
            <w:r w:rsidR="00E71C48">
              <w:rPr>
                <w:rFonts w:ascii="Times New Roman" w:hAnsi="Times New Roman" w:cs="Times New Roman"/>
                <w:sz w:val="24"/>
              </w:rPr>
              <w:t>бесплатное обучение дилера на территории завода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71C48">
              <w:rPr>
                <w:rFonts w:ascii="Times New Roman" w:hAnsi="Times New Roman" w:cs="Times New Roman"/>
                <w:sz w:val="24"/>
              </w:rPr>
              <w:t xml:space="preserve">консультация клиента по вопросам, </w:t>
            </w:r>
            <w:r>
              <w:rPr>
                <w:rFonts w:ascii="Times New Roman" w:hAnsi="Times New Roman" w:cs="Times New Roman"/>
                <w:sz w:val="24"/>
              </w:rPr>
              <w:t>связанны</w:t>
            </w:r>
            <w:r w:rsidR="00E71C48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 xml:space="preserve"> с проектом/монтажом</w:t>
            </w:r>
            <w:bookmarkEnd w:id="0"/>
          </w:p>
        </w:tc>
        <w:tc>
          <w:tcPr>
            <w:tcW w:w="2410" w:type="dxa"/>
            <w:vAlign w:val="center"/>
          </w:tcPr>
          <w:p w:rsidR="00682306" w:rsidRPr="00364D6F" w:rsidRDefault="00682306" w:rsidP="00E95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D6F">
              <w:rPr>
                <w:rFonts w:ascii="Times New Roman" w:hAnsi="Times New Roman" w:cs="Times New Roman"/>
                <w:sz w:val="24"/>
              </w:rPr>
              <w:t>15%</w:t>
            </w:r>
          </w:p>
        </w:tc>
      </w:tr>
      <w:tr w:rsidR="00682306" w:rsidRPr="00364D6F" w:rsidTr="00835EBA">
        <w:trPr>
          <w:trHeight w:val="574"/>
        </w:trPr>
        <w:tc>
          <w:tcPr>
            <w:tcW w:w="8364" w:type="dxa"/>
            <w:vAlign w:val="center"/>
          </w:tcPr>
          <w:p w:rsidR="00682306" w:rsidRDefault="00682306" w:rsidP="006823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Поиск клиента, консультативная помощь с проектом/монтажом.</w:t>
            </w:r>
          </w:p>
          <w:p w:rsidR="00682306" w:rsidRPr="00364D6F" w:rsidRDefault="00682306" w:rsidP="006823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Гарантия: при гарантийном случае дилер несёт расходы до 1,5% от розничной цены котла на выезды/устранение неполадок. Остальные затраты компенсирует завод-изготовитель. Запасные части за счёт завода-изготовителя.</w:t>
            </w:r>
          </w:p>
        </w:tc>
        <w:tc>
          <w:tcPr>
            <w:tcW w:w="4677" w:type="dxa"/>
            <w:vAlign w:val="center"/>
          </w:tcPr>
          <w:p w:rsidR="00682306" w:rsidRPr="00364D6F" w:rsidRDefault="00E71C48" w:rsidP="00E9537F">
            <w:pPr>
              <w:rPr>
                <w:rFonts w:ascii="Times New Roman" w:hAnsi="Times New Roman" w:cs="Times New Roman"/>
                <w:sz w:val="24"/>
              </w:rPr>
            </w:pPr>
            <w:bookmarkStart w:id="1" w:name="OLE_LINK2"/>
            <w:r>
              <w:rPr>
                <w:rFonts w:ascii="Times New Roman" w:hAnsi="Times New Roman" w:cs="Times New Roman"/>
                <w:sz w:val="24"/>
              </w:rPr>
              <w:t>Бесплатное обучение дилера на территории завода (возможно дистанционно)</w:t>
            </w:r>
            <w:r w:rsidR="00682306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консультация</w:t>
            </w:r>
            <w:r w:rsidR="0068230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 вопросах,</w:t>
            </w:r>
            <w:r w:rsidR="00682306">
              <w:rPr>
                <w:rFonts w:ascii="Times New Roman" w:hAnsi="Times New Roman" w:cs="Times New Roman"/>
                <w:sz w:val="24"/>
              </w:rPr>
              <w:t xml:space="preserve"> связанных с проектом/монтажом</w:t>
            </w:r>
            <w:r>
              <w:rPr>
                <w:rFonts w:ascii="Times New Roman" w:hAnsi="Times New Roman" w:cs="Times New Roman"/>
                <w:sz w:val="24"/>
              </w:rPr>
              <w:t>/продажами.</w:t>
            </w:r>
            <w:bookmarkEnd w:id="1"/>
            <w:r w:rsidR="00682306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2410" w:type="dxa"/>
            <w:vAlign w:val="center"/>
          </w:tcPr>
          <w:p w:rsidR="00682306" w:rsidRPr="00364D6F" w:rsidRDefault="00682306" w:rsidP="00E95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D6F">
              <w:rPr>
                <w:rFonts w:ascii="Times New Roman" w:hAnsi="Times New Roman" w:cs="Times New Roman"/>
                <w:sz w:val="24"/>
              </w:rPr>
              <w:t>20%</w:t>
            </w:r>
            <w:r w:rsidR="00E71C48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682306" w:rsidRPr="00364D6F" w:rsidTr="00835EBA">
        <w:trPr>
          <w:trHeight w:val="970"/>
        </w:trPr>
        <w:tc>
          <w:tcPr>
            <w:tcW w:w="8364" w:type="dxa"/>
            <w:vAlign w:val="center"/>
          </w:tcPr>
          <w:p w:rsidR="00682306" w:rsidRDefault="00682306" w:rsidP="00682306">
            <w:pPr>
              <w:rPr>
                <w:rFonts w:ascii="Times New Roman" w:hAnsi="Times New Roman" w:cs="Times New Roman"/>
                <w:sz w:val="24"/>
              </w:rPr>
            </w:pPr>
            <w:r w:rsidRPr="00364D6F">
              <w:rPr>
                <w:rFonts w:ascii="Times New Roman" w:hAnsi="Times New Roman" w:cs="Times New Roman"/>
                <w:sz w:val="24"/>
              </w:rPr>
              <w:t xml:space="preserve">Региональный представитель </w:t>
            </w:r>
            <w:r>
              <w:rPr>
                <w:rFonts w:ascii="Times New Roman" w:hAnsi="Times New Roman" w:cs="Times New Roman"/>
                <w:sz w:val="24"/>
              </w:rPr>
              <w:t>с планируемым объемом продаж. Поиск клиента, консультативная помощь с проектом/монтажом.</w:t>
            </w:r>
          </w:p>
          <w:p w:rsidR="00682306" w:rsidRDefault="00682306" w:rsidP="00682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Гарантия: при гарантийном случае дилер несёт расходы до 2,5% от розничной цены котла на выезды/устранение неполадок. Остальные затраты компенсирует завод-изготовитель. Запасные части за счёт завода-изготовителя.</w:t>
            </w:r>
          </w:p>
          <w:p w:rsidR="00682306" w:rsidRPr="00364D6F" w:rsidRDefault="00682306" w:rsidP="00682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2306" w:rsidRPr="00364D6F" w:rsidRDefault="00E71C48" w:rsidP="00E71C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Бесплатное обучение дилера на территории завода (возможно дистанционно), консультация в вопросах, связанных с проектом/монтажом/продажами.</w:t>
            </w:r>
          </w:p>
        </w:tc>
        <w:tc>
          <w:tcPr>
            <w:tcW w:w="2410" w:type="dxa"/>
            <w:vAlign w:val="center"/>
          </w:tcPr>
          <w:p w:rsidR="00682306" w:rsidRDefault="00682306" w:rsidP="00E95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D6F">
              <w:rPr>
                <w:rFonts w:ascii="Times New Roman" w:hAnsi="Times New Roman" w:cs="Times New Roman"/>
                <w:sz w:val="24"/>
              </w:rPr>
              <w:t>25%</w:t>
            </w:r>
            <w:r w:rsidR="00E71C48">
              <w:rPr>
                <w:rFonts w:ascii="Times New Roman" w:hAnsi="Times New Roman" w:cs="Times New Roman"/>
                <w:sz w:val="24"/>
              </w:rPr>
              <w:t>*</w:t>
            </w:r>
          </w:p>
          <w:p w:rsidR="00682306" w:rsidRDefault="00682306" w:rsidP="00E953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2306" w:rsidRDefault="00682306" w:rsidP="00E953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2306" w:rsidRPr="00364D6F" w:rsidRDefault="00682306" w:rsidP="00E953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2306" w:rsidRPr="00364D6F" w:rsidTr="00835EBA">
        <w:trPr>
          <w:trHeight w:val="414"/>
        </w:trPr>
        <w:tc>
          <w:tcPr>
            <w:tcW w:w="8364" w:type="dxa"/>
            <w:vAlign w:val="center"/>
          </w:tcPr>
          <w:p w:rsidR="00682306" w:rsidRPr="00364D6F" w:rsidRDefault="00682306" w:rsidP="006823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Обговариваются индивидуально</w:t>
            </w:r>
          </w:p>
        </w:tc>
        <w:tc>
          <w:tcPr>
            <w:tcW w:w="4677" w:type="dxa"/>
            <w:vAlign w:val="center"/>
          </w:tcPr>
          <w:p w:rsidR="00682306" w:rsidRPr="00364D6F" w:rsidRDefault="00682306" w:rsidP="00EA68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Обговариваются индивидуально</w:t>
            </w:r>
          </w:p>
        </w:tc>
        <w:tc>
          <w:tcPr>
            <w:tcW w:w="2410" w:type="dxa"/>
            <w:vAlign w:val="center"/>
          </w:tcPr>
          <w:p w:rsidR="00682306" w:rsidRPr="00364D6F" w:rsidRDefault="00682306" w:rsidP="00E95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30%</w:t>
            </w:r>
          </w:p>
        </w:tc>
      </w:tr>
      <w:tr w:rsidR="00682306" w:rsidRPr="00364D6F" w:rsidTr="00835EBA">
        <w:trPr>
          <w:trHeight w:val="1085"/>
        </w:trPr>
        <w:tc>
          <w:tcPr>
            <w:tcW w:w="8364" w:type="dxa"/>
            <w:vAlign w:val="center"/>
          </w:tcPr>
          <w:p w:rsidR="00682306" w:rsidRPr="00682306" w:rsidRDefault="00E71C48" w:rsidP="00682306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r w:rsidR="00682306" w:rsidRPr="00682306">
              <w:rPr>
                <w:rFonts w:ascii="Times New Roman" w:hAnsi="Times New Roman" w:cs="Times New Roman"/>
                <w:sz w:val="24"/>
              </w:rPr>
              <w:t>Дополнительные условия:</w:t>
            </w:r>
          </w:p>
          <w:p w:rsidR="00682306" w:rsidRPr="00364D6F" w:rsidRDefault="00682306" w:rsidP="00EA68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64D6F">
              <w:rPr>
                <w:rFonts w:ascii="Times New Roman" w:hAnsi="Times New Roman" w:cs="Times New Roman"/>
                <w:sz w:val="24"/>
              </w:rPr>
              <w:t xml:space="preserve">При продаже 2-х  котлов, клиенту предоставляется скидка </w:t>
            </w:r>
            <w:r>
              <w:rPr>
                <w:rFonts w:ascii="Times New Roman" w:hAnsi="Times New Roman" w:cs="Times New Roman"/>
                <w:sz w:val="24"/>
              </w:rPr>
              <w:t xml:space="preserve"> в размере 2,5% за счет завода</w:t>
            </w:r>
            <w:r w:rsidRPr="00364D6F">
              <w:rPr>
                <w:rFonts w:ascii="Times New Roman" w:hAnsi="Times New Roman" w:cs="Times New Roman"/>
                <w:sz w:val="24"/>
              </w:rPr>
              <w:t>-изготовителя;</w:t>
            </w:r>
          </w:p>
          <w:p w:rsidR="00682306" w:rsidRPr="00364D6F" w:rsidRDefault="00682306" w:rsidP="00EA68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64D6F">
              <w:rPr>
                <w:rFonts w:ascii="Times New Roman" w:hAnsi="Times New Roman" w:cs="Times New Roman"/>
                <w:sz w:val="24"/>
              </w:rPr>
              <w:t>При покупке клиентом 3-х и более котлов, клиенту предоставляется скидка в размере 5%. В данном случае в скидке участвует дилер и завод-изготовитель в равных пропорциях. Возможна дополнительная скидка в зимне-весенний период.</w:t>
            </w:r>
          </w:p>
          <w:p w:rsidR="00682306" w:rsidRPr="00364D6F" w:rsidRDefault="00682306" w:rsidP="00EA68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2306" w:rsidRPr="00364D6F" w:rsidRDefault="00682306" w:rsidP="00E953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682306" w:rsidRPr="00364D6F" w:rsidRDefault="00682306" w:rsidP="00E9537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82306" w:rsidRPr="00364D6F" w:rsidRDefault="00682306" w:rsidP="00E953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04CD4" w:rsidRDefault="00B04CD4" w:rsidP="000E4B56"/>
    <w:p w:rsidR="00364D6F" w:rsidRDefault="00364D6F" w:rsidP="000E4B56">
      <w:bookmarkStart w:id="2" w:name="_GoBack"/>
      <w:bookmarkEnd w:id="2"/>
    </w:p>
    <w:sectPr w:rsidR="00364D6F" w:rsidSect="006823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03790"/>
    <w:multiLevelType w:val="hybridMultilevel"/>
    <w:tmpl w:val="1870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3E10"/>
    <w:rsid w:val="000E4B56"/>
    <w:rsid w:val="0027707F"/>
    <w:rsid w:val="00364D6F"/>
    <w:rsid w:val="003C51DA"/>
    <w:rsid w:val="005D567E"/>
    <w:rsid w:val="00682306"/>
    <w:rsid w:val="006B54D8"/>
    <w:rsid w:val="0073312C"/>
    <w:rsid w:val="00733E10"/>
    <w:rsid w:val="00835EBA"/>
    <w:rsid w:val="00B04CD4"/>
    <w:rsid w:val="00E71C48"/>
    <w:rsid w:val="00E9537F"/>
    <w:rsid w:val="00EA682D"/>
    <w:rsid w:val="00EB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13E11018-C346-4294-95A4-F742ABE8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2018-12-19T08:50:00Z</cp:lastPrinted>
  <dcterms:created xsi:type="dcterms:W3CDTF">2018-12-19T08:50:00Z</dcterms:created>
  <dcterms:modified xsi:type="dcterms:W3CDTF">2018-12-19T09:21:00Z</dcterms:modified>
</cp:coreProperties>
</file>